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4F" w:rsidRDefault="008A75A9" w:rsidP="006A197C">
      <w:pPr>
        <w:autoSpaceDE w:val="0"/>
        <w:autoSpaceDN w:val="0"/>
        <w:adjustRightInd w:val="0"/>
        <w:ind w:left="-142" w:firstLine="709"/>
        <w:rPr>
          <w:b/>
          <w:sz w:val="22"/>
          <w:szCs w:val="22"/>
        </w:rPr>
      </w:pPr>
      <w:bookmarkStart w:id="0" w:name="_Toc232836560"/>
      <w:r w:rsidRPr="0072726D">
        <w:rPr>
          <w:bCs/>
          <w:sz w:val="22"/>
          <w:szCs w:val="22"/>
        </w:rPr>
        <w:t xml:space="preserve">Разъяснения положений документации </w:t>
      </w:r>
      <w:bookmarkEnd w:id="0"/>
      <w:r w:rsidR="008B4C4F" w:rsidRPr="0072726D">
        <w:rPr>
          <w:b/>
          <w:color w:val="000000"/>
          <w:sz w:val="22"/>
          <w:szCs w:val="22"/>
        </w:rPr>
        <w:t xml:space="preserve">на </w:t>
      </w:r>
      <w:r w:rsidR="00E71DD3">
        <w:rPr>
          <w:b/>
          <w:sz w:val="22"/>
          <w:szCs w:val="22"/>
        </w:rPr>
        <w:t xml:space="preserve">поставку мебели </w:t>
      </w:r>
      <w:proofErr w:type="gramStart"/>
      <w:r w:rsidR="00E71DD3">
        <w:rPr>
          <w:b/>
          <w:sz w:val="22"/>
          <w:szCs w:val="22"/>
        </w:rPr>
        <w:t xml:space="preserve">( </w:t>
      </w:r>
      <w:proofErr w:type="gramEnd"/>
      <w:r w:rsidR="00E71DD3">
        <w:rPr>
          <w:b/>
          <w:sz w:val="22"/>
          <w:szCs w:val="22"/>
        </w:rPr>
        <w:t>извещение №31907901190)</w:t>
      </w:r>
    </w:p>
    <w:p w:rsidR="008A75A9" w:rsidRPr="0072726D" w:rsidRDefault="008A75A9" w:rsidP="006A197C">
      <w:pPr>
        <w:rPr>
          <w:sz w:val="22"/>
          <w:szCs w:val="22"/>
        </w:rPr>
      </w:pPr>
    </w:p>
    <w:tbl>
      <w:tblPr>
        <w:tblW w:w="15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795"/>
        <w:gridCol w:w="4961"/>
      </w:tblGrid>
      <w:tr w:rsidR="00543A00" w:rsidRPr="0072726D" w:rsidTr="00F666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00" w:rsidRPr="0072726D" w:rsidRDefault="00543A00" w:rsidP="00424FD9">
            <w:pPr>
              <w:jc w:val="both"/>
              <w:rPr>
                <w:b/>
              </w:rPr>
            </w:pPr>
            <w:r w:rsidRPr="0072726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2726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2726D">
              <w:rPr>
                <w:b/>
                <w:sz w:val="22"/>
                <w:szCs w:val="22"/>
              </w:rPr>
              <w:t>/</w:t>
            </w:r>
            <w:proofErr w:type="spellStart"/>
            <w:r w:rsidRPr="0072726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00" w:rsidRPr="0072726D" w:rsidRDefault="00543A00" w:rsidP="00424FD9">
            <w:pPr>
              <w:jc w:val="both"/>
              <w:rPr>
                <w:b/>
              </w:rPr>
            </w:pPr>
            <w:r w:rsidRPr="0072726D">
              <w:rPr>
                <w:b/>
                <w:sz w:val="22"/>
                <w:szCs w:val="22"/>
              </w:rPr>
              <w:t>Требуемое разъяснение (вопрос)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00" w:rsidRPr="0072726D" w:rsidRDefault="00543A00" w:rsidP="00424FD9">
            <w:pPr>
              <w:jc w:val="both"/>
              <w:rPr>
                <w:b/>
              </w:rPr>
            </w:pPr>
            <w:r w:rsidRPr="0072726D">
              <w:rPr>
                <w:b/>
                <w:bCs/>
                <w:sz w:val="22"/>
                <w:szCs w:val="22"/>
              </w:rPr>
              <w:t>Разъяснения положений документации</w:t>
            </w:r>
          </w:p>
        </w:tc>
      </w:tr>
      <w:tr w:rsidR="00543A00" w:rsidRPr="0072726D" w:rsidTr="00F666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00" w:rsidRPr="0072726D" w:rsidRDefault="00543A00" w:rsidP="00424FD9">
            <w:pPr>
              <w:jc w:val="both"/>
            </w:pPr>
            <w:r w:rsidRPr="0072726D">
              <w:rPr>
                <w:sz w:val="22"/>
                <w:szCs w:val="22"/>
              </w:rPr>
              <w:t>1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445"/>
              <w:gridCol w:w="2544"/>
              <w:gridCol w:w="2242"/>
              <w:gridCol w:w="4332"/>
            </w:tblGrid>
            <w:tr w:rsidR="0018031B" w:rsidRPr="007A3CAB" w:rsidTr="004A4AA4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2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8031B" w:rsidRPr="007A3CAB" w:rsidRDefault="0018031B" w:rsidP="004A4AA4">
                  <w:pPr>
                    <w:pStyle w:val="aa"/>
                    <w:spacing w:before="0" w:after="0"/>
                    <w:rPr>
                      <w:sz w:val="24"/>
                      <w:szCs w:val="24"/>
                    </w:rPr>
                  </w:pPr>
                  <w:r w:rsidRPr="007A3CAB">
                    <w:rPr>
                      <w:sz w:val="24"/>
                      <w:szCs w:val="24"/>
                    </w:rPr>
                    <w:t>№</w:t>
                  </w:r>
                </w:p>
                <w:p w:rsidR="0018031B" w:rsidRPr="007A3CAB" w:rsidRDefault="0018031B" w:rsidP="004A4AA4">
                  <w:pPr>
                    <w:pStyle w:val="aa"/>
                    <w:spacing w:before="0" w:after="0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A3CAB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A3CAB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7A3CAB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3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8031B" w:rsidRPr="007A3CAB" w:rsidRDefault="0018031B" w:rsidP="004A4AA4">
                  <w:pPr>
                    <w:pStyle w:val="aa"/>
                    <w:spacing w:before="0" w:after="0"/>
                    <w:rPr>
                      <w:sz w:val="24"/>
                      <w:szCs w:val="24"/>
                    </w:rPr>
                  </w:pPr>
                  <w:r w:rsidRPr="007A3CAB">
                    <w:rPr>
                      <w:sz w:val="24"/>
                      <w:szCs w:val="24"/>
                    </w:rPr>
                    <w:t>Раздел и пункт документ</w:t>
                  </w:r>
                  <w:r w:rsidRPr="007A3CAB">
                    <w:rPr>
                      <w:sz w:val="24"/>
                      <w:szCs w:val="24"/>
                    </w:rPr>
                    <w:t>а</w:t>
                  </w:r>
                  <w:r w:rsidRPr="007A3CAB">
                    <w:rPr>
                      <w:sz w:val="24"/>
                      <w:szCs w:val="24"/>
                    </w:rPr>
                    <w:t>ции</w:t>
                  </w:r>
                </w:p>
              </w:tc>
              <w:tc>
                <w:tcPr>
                  <w:tcW w:w="11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8031B" w:rsidRPr="007A3CAB" w:rsidRDefault="0018031B" w:rsidP="004A4AA4">
                  <w:pPr>
                    <w:pStyle w:val="aa"/>
                    <w:spacing w:before="0" w:after="0"/>
                    <w:rPr>
                      <w:sz w:val="24"/>
                      <w:szCs w:val="24"/>
                    </w:rPr>
                  </w:pPr>
                  <w:r w:rsidRPr="007A3CAB">
                    <w:rPr>
                      <w:sz w:val="24"/>
                      <w:szCs w:val="24"/>
                    </w:rPr>
                    <w:t>Ссылка на пункт документации, положения которого следует раз</w:t>
                  </w:r>
                  <w:r w:rsidRPr="007A3CAB">
                    <w:rPr>
                      <w:sz w:val="24"/>
                      <w:szCs w:val="24"/>
                    </w:rPr>
                    <w:t>ъ</w:t>
                  </w:r>
                  <w:r w:rsidRPr="007A3CAB">
                    <w:rPr>
                      <w:sz w:val="24"/>
                      <w:szCs w:val="24"/>
                    </w:rPr>
                    <w:t>яснить</w:t>
                  </w:r>
                </w:p>
              </w:tc>
              <w:tc>
                <w:tcPr>
                  <w:tcW w:w="2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8031B" w:rsidRPr="007A3CAB" w:rsidRDefault="0018031B" w:rsidP="004A4AA4">
                  <w:pPr>
                    <w:pStyle w:val="aa"/>
                    <w:spacing w:before="0" w:after="0"/>
                    <w:rPr>
                      <w:sz w:val="24"/>
                      <w:szCs w:val="24"/>
                    </w:rPr>
                  </w:pPr>
                  <w:r w:rsidRPr="007A3CAB">
                    <w:rPr>
                      <w:sz w:val="24"/>
                      <w:szCs w:val="24"/>
                    </w:rPr>
                    <w:t>Содержание запроса на разъя</w:t>
                  </w:r>
                  <w:r w:rsidRPr="007A3CAB">
                    <w:rPr>
                      <w:sz w:val="24"/>
                      <w:szCs w:val="24"/>
                    </w:rPr>
                    <w:t>с</w:t>
                  </w:r>
                  <w:r w:rsidRPr="007A3CAB">
                    <w:rPr>
                      <w:sz w:val="24"/>
                      <w:szCs w:val="24"/>
                    </w:rPr>
                    <w:t>нение положений документации</w:t>
                  </w:r>
                </w:p>
              </w:tc>
            </w:tr>
            <w:tr w:rsidR="0018031B" w:rsidRPr="007A3CAB" w:rsidTr="004A4AA4">
              <w:tblPrEx>
                <w:tblCellMar>
                  <w:top w:w="0" w:type="dxa"/>
                  <w:bottom w:w="0" w:type="dxa"/>
                </w:tblCellMar>
              </w:tblPrEx>
              <w:trPr>
                <w:trHeight w:val="192"/>
              </w:trPr>
              <w:tc>
                <w:tcPr>
                  <w:tcW w:w="2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8031B" w:rsidRPr="007A3CAB" w:rsidRDefault="0018031B" w:rsidP="004A4AA4">
                  <w:pPr>
                    <w:pStyle w:val="ab"/>
                    <w:spacing w:before="0" w:after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3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8031B" w:rsidRPr="0037533D" w:rsidRDefault="0018031B" w:rsidP="004A4AA4">
                  <w:pPr>
                    <w:pStyle w:val="1"/>
                    <w:ind w:firstLine="0"/>
                    <w:jc w:val="left"/>
                  </w:pPr>
                  <w:r w:rsidRPr="0037533D">
                    <w:t>Приложение № 2 к документации</w:t>
                  </w:r>
                </w:p>
                <w:p w:rsidR="0018031B" w:rsidRPr="0037533D" w:rsidRDefault="0018031B" w:rsidP="004A4AA4">
                  <w:pPr>
                    <w:pStyle w:val="ab"/>
                    <w:spacing w:before="0" w:after="0"/>
                    <w:rPr>
                      <w:sz w:val="22"/>
                      <w:szCs w:val="22"/>
                    </w:rPr>
                  </w:pPr>
                  <w:r w:rsidRPr="0037533D">
                    <w:rPr>
                      <w:sz w:val="22"/>
                      <w:szCs w:val="22"/>
                    </w:rPr>
                    <w:t>Техническое задание</w:t>
                  </w:r>
                </w:p>
              </w:tc>
              <w:tc>
                <w:tcPr>
                  <w:tcW w:w="11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8031B" w:rsidRPr="0037533D" w:rsidRDefault="0018031B" w:rsidP="004A4AA4">
                  <w:pPr>
                    <w:pStyle w:val="ab"/>
                    <w:spacing w:before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</w:t>
                  </w:r>
                  <w:r w:rsidRPr="007239F5">
                    <w:rPr>
                      <w:sz w:val="22"/>
                      <w:szCs w:val="22"/>
                    </w:rPr>
                    <w:t>Шкаф для одежды</w:t>
                  </w:r>
                </w:p>
              </w:tc>
              <w:tc>
                <w:tcPr>
                  <w:tcW w:w="2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8031B" w:rsidRPr="0037533D" w:rsidRDefault="0018031B" w:rsidP="004A4AA4">
                  <w:pPr>
                    <w:pStyle w:val="ab"/>
                    <w:rPr>
                      <w:sz w:val="22"/>
                      <w:szCs w:val="22"/>
                    </w:rPr>
                  </w:pPr>
                  <w:r w:rsidRPr="0037533D">
                    <w:rPr>
                      <w:sz w:val="22"/>
                      <w:szCs w:val="22"/>
                    </w:rPr>
                    <w:t>Шкафы ведущих производителей  имеют болтовое соединение для сборки (болты в комплекте). Сборка на заклепках занимает больше времени и требует наличие специального инструмента (</w:t>
                  </w:r>
                  <w:proofErr w:type="spellStart"/>
                  <w:r w:rsidRPr="0037533D">
                    <w:rPr>
                      <w:sz w:val="22"/>
                      <w:szCs w:val="22"/>
                    </w:rPr>
                    <w:t>клепальника</w:t>
                  </w:r>
                  <w:proofErr w:type="spellEnd"/>
                  <w:r w:rsidRPr="0037533D">
                    <w:rPr>
                      <w:sz w:val="22"/>
                      <w:szCs w:val="22"/>
                    </w:rPr>
                    <w:t xml:space="preserve">). Принципиально ли для вас наличие заклепок для сборки? </w:t>
                  </w:r>
                  <w:r w:rsidRPr="0037533D">
                    <w:rPr>
                      <w:sz w:val="22"/>
                      <w:szCs w:val="22"/>
                    </w:rPr>
                    <w:cr/>
                  </w:r>
                </w:p>
                <w:p w:rsidR="0018031B" w:rsidRPr="0037533D" w:rsidRDefault="0018031B" w:rsidP="004A4AA4">
                  <w:pPr>
                    <w:pStyle w:val="ab"/>
                    <w:rPr>
                      <w:sz w:val="22"/>
                      <w:szCs w:val="22"/>
                    </w:rPr>
                  </w:pPr>
                  <w:r w:rsidRPr="0037533D">
                    <w:rPr>
                      <w:sz w:val="22"/>
                      <w:szCs w:val="22"/>
                    </w:rPr>
                    <w:t xml:space="preserve">С возможностью установки дверей, как с </w:t>
                  </w:r>
                  <w:proofErr w:type="gramStart"/>
                  <w:r w:rsidRPr="0037533D">
                    <w:rPr>
                      <w:sz w:val="22"/>
                      <w:szCs w:val="22"/>
                    </w:rPr>
                    <w:t>левой</w:t>
                  </w:r>
                  <w:proofErr w:type="gramEnd"/>
                  <w:r w:rsidRPr="0037533D">
                    <w:rPr>
                      <w:sz w:val="22"/>
                      <w:szCs w:val="22"/>
                    </w:rPr>
                    <w:t xml:space="preserve"> так и с правой стороны, можем предложить шкаф с размерами: высота 1830 мм (заявлено  н</w:t>
                  </w:r>
                  <w:r>
                    <w:rPr>
                      <w:sz w:val="22"/>
                      <w:szCs w:val="22"/>
                    </w:rPr>
                    <w:t>е менее 1850), ширина 1130 мм (</w:t>
                  </w:r>
                  <w:r w:rsidRPr="0037533D">
                    <w:rPr>
                      <w:sz w:val="22"/>
                      <w:szCs w:val="22"/>
                    </w:rPr>
                    <w:t>заявлено не менее 1200),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7533D">
                    <w:rPr>
                      <w:sz w:val="22"/>
                      <w:szCs w:val="22"/>
                    </w:rPr>
                    <w:t>глубина 500 мм. Допустимы ли такие размеры?</w:t>
                  </w:r>
                </w:p>
                <w:p w:rsidR="0018031B" w:rsidRPr="0037533D" w:rsidRDefault="0018031B" w:rsidP="004A4AA4">
                  <w:pPr>
                    <w:pStyle w:val="ab"/>
                    <w:spacing w:before="0" w:after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3A00" w:rsidRPr="0072726D" w:rsidRDefault="00543A00" w:rsidP="0018031B">
            <w:pPr>
              <w:pStyle w:val="a8"/>
              <w:autoSpaceDE w:val="0"/>
              <w:autoSpaceDN w:val="0"/>
              <w:adjustRightInd w:val="0"/>
              <w:spacing w:after="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31B" w:rsidRDefault="0018031B" w:rsidP="0018031B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Сборка шкафа может быть осуществлена: как с помощью заклепок, так и с помощью болтов. По данному вопросу Заказчик будет вносить изменения в документацию о проведении запроса котировок в электронной форме.</w:t>
            </w:r>
          </w:p>
          <w:p w:rsidR="0018031B" w:rsidRPr="0018031B" w:rsidRDefault="0018031B" w:rsidP="00424FD9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Заявка Участника с пр</w:t>
            </w:r>
            <w:r w:rsidRPr="001803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едложение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1803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соответствую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щим </w:t>
            </w:r>
            <w:r w:rsidRPr="001803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требованиям Заказчика будет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отклонена. А именно, предложение к поставке шкафа с размерами: высота 1830 мм, ширина 1130 мм</w:t>
            </w:r>
            <w:r w:rsidR="00F233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не соответствует требованиям Заказчика.</w:t>
            </w:r>
          </w:p>
          <w:p w:rsidR="0018031B" w:rsidRDefault="0018031B" w:rsidP="00424FD9">
            <w:pPr>
              <w:pStyle w:val="a8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8031B" w:rsidRDefault="0018031B" w:rsidP="00424FD9">
            <w:pPr>
              <w:pStyle w:val="a8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43A00" w:rsidRPr="0072726D" w:rsidRDefault="00543A00" w:rsidP="0018031B">
            <w:pPr>
              <w:pStyle w:val="a8"/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543A00" w:rsidRPr="0072726D" w:rsidTr="00F666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A00" w:rsidRPr="0072726D" w:rsidRDefault="00543A00" w:rsidP="00424FD9">
            <w:pPr>
              <w:jc w:val="both"/>
            </w:pPr>
            <w:r w:rsidRPr="0072726D">
              <w:rPr>
                <w:sz w:val="22"/>
                <w:szCs w:val="22"/>
              </w:rPr>
              <w:t>2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445"/>
              <w:gridCol w:w="2544"/>
              <w:gridCol w:w="2242"/>
              <w:gridCol w:w="4332"/>
            </w:tblGrid>
            <w:tr w:rsidR="0018031B" w:rsidRPr="007A3CAB" w:rsidTr="004A4AA4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2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8031B" w:rsidRPr="007A3CAB" w:rsidRDefault="0018031B" w:rsidP="004A4AA4">
                  <w:pPr>
                    <w:pStyle w:val="aa"/>
                    <w:spacing w:before="0" w:after="0"/>
                    <w:rPr>
                      <w:sz w:val="24"/>
                      <w:szCs w:val="24"/>
                    </w:rPr>
                  </w:pPr>
                  <w:r w:rsidRPr="007A3CAB">
                    <w:rPr>
                      <w:sz w:val="24"/>
                      <w:szCs w:val="24"/>
                    </w:rPr>
                    <w:t>№</w:t>
                  </w:r>
                </w:p>
                <w:p w:rsidR="0018031B" w:rsidRPr="007A3CAB" w:rsidRDefault="0018031B" w:rsidP="004A4AA4">
                  <w:pPr>
                    <w:pStyle w:val="aa"/>
                    <w:spacing w:before="0" w:after="0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A3CAB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A3CAB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7A3CAB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3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8031B" w:rsidRPr="007A3CAB" w:rsidRDefault="0018031B" w:rsidP="004A4AA4">
                  <w:pPr>
                    <w:pStyle w:val="aa"/>
                    <w:spacing w:before="0" w:after="0"/>
                    <w:rPr>
                      <w:sz w:val="24"/>
                      <w:szCs w:val="24"/>
                    </w:rPr>
                  </w:pPr>
                  <w:r w:rsidRPr="007A3CAB">
                    <w:rPr>
                      <w:sz w:val="24"/>
                      <w:szCs w:val="24"/>
                    </w:rPr>
                    <w:t>Раздел и пункт документ</w:t>
                  </w:r>
                  <w:r w:rsidRPr="007A3CAB">
                    <w:rPr>
                      <w:sz w:val="24"/>
                      <w:szCs w:val="24"/>
                    </w:rPr>
                    <w:t>а</w:t>
                  </w:r>
                  <w:r w:rsidRPr="007A3CAB">
                    <w:rPr>
                      <w:sz w:val="24"/>
                      <w:szCs w:val="24"/>
                    </w:rPr>
                    <w:t>ции</w:t>
                  </w:r>
                </w:p>
              </w:tc>
              <w:tc>
                <w:tcPr>
                  <w:tcW w:w="11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8031B" w:rsidRPr="007A3CAB" w:rsidRDefault="0018031B" w:rsidP="004A4AA4">
                  <w:pPr>
                    <w:pStyle w:val="aa"/>
                    <w:spacing w:before="0" w:after="0"/>
                    <w:rPr>
                      <w:sz w:val="24"/>
                      <w:szCs w:val="24"/>
                    </w:rPr>
                  </w:pPr>
                  <w:r w:rsidRPr="007A3CAB">
                    <w:rPr>
                      <w:sz w:val="24"/>
                      <w:szCs w:val="24"/>
                    </w:rPr>
                    <w:t>Ссылка на пункт документации, положения которого следует раз</w:t>
                  </w:r>
                  <w:r w:rsidRPr="007A3CAB">
                    <w:rPr>
                      <w:sz w:val="24"/>
                      <w:szCs w:val="24"/>
                    </w:rPr>
                    <w:t>ъ</w:t>
                  </w:r>
                  <w:r w:rsidRPr="007A3CAB">
                    <w:rPr>
                      <w:sz w:val="24"/>
                      <w:szCs w:val="24"/>
                    </w:rPr>
                    <w:t>яснить</w:t>
                  </w:r>
                </w:p>
              </w:tc>
              <w:tc>
                <w:tcPr>
                  <w:tcW w:w="2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8031B" w:rsidRPr="007A3CAB" w:rsidRDefault="0018031B" w:rsidP="004A4AA4">
                  <w:pPr>
                    <w:pStyle w:val="aa"/>
                    <w:spacing w:before="0" w:after="0"/>
                    <w:rPr>
                      <w:sz w:val="24"/>
                      <w:szCs w:val="24"/>
                    </w:rPr>
                  </w:pPr>
                  <w:r w:rsidRPr="007A3CAB">
                    <w:rPr>
                      <w:sz w:val="24"/>
                      <w:szCs w:val="24"/>
                    </w:rPr>
                    <w:t>Содержание запроса на разъя</w:t>
                  </w:r>
                  <w:r w:rsidRPr="007A3CAB">
                    <w:rPr>
                      <w:sz w:val="24"/>
                      <w:szCs w:val="24"/>
                    </w:rPr>
                    <w:t>с</w:t>
                  </w:r>
                  <w:r w:rsidRPr="007A3CAB">
                    <w:rPr>
                      <w:sz w:val="24"/>
                      <w:szCs w:val="24"/>
                    </w:rPr>
                    <w:t>нение положений документации</w:t>
                  </w:r>
                </w:p>
              </w:tc>
            </w:tr>
            <w:tr w:rsidR="0018031B" w:rsidRPr="007A3CAB" w:rsidTr="004A4AA4">
              <w:tblPrEx>
                <w:tblCellMar>
                  <w:top w:w="0" w:type="dxa"/>
                  <w:bottom w:w="0" w:type="dxa"/>
                </w:tblCellMar>
              </w:tblPrEx>
              <w:trPr>
                <w:trHeight w:val="192"/>
              </w:trPr>
              <w:tc>
                <w:tcPr>
                  <w:tcW w:w="2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8031B" w:rsidRPr="007A3CAB" w:rsidRDefault="0018031B" w:rsidP="004A4AA4">
                  <w:pPr>
                    <w:pStyle w:val="ab"/>
                    <w:spacing w:before="0" w:after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3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8031B" w:rsidRPr="0037533D" w:rsidRDefault="0018031B" w:rsidP="004A4AA4">
                  <w:pPr>
                    <w:pStyle w:val="1"/>
                    <w:ind w:firstLine="0"/>
                    <w:jc w:val="left"/>
                  </w:pPr>
                  <w:r w:rsidRPr="0037533D">
                    <w:t>Приложение № 2 к документации</w:t>
                  </w:r>
                </w:p>
                <w:p w:rsidR="0018031B" w:rsidRPr="0037533D" w:rsidRDefault="0018031B" w:rsidP="004A4AA4">
                  <w:pPr>
                    <w:pStyle w:val="ab"/>
                    <w:spacing w:before="0" w:after="0"/>
                    <w:rPr>
                      <w:sz w:val="22"/>
                      <w:szCs w:val="22"/>
                    </w:rPr>
                  </w:pPr>
                  <w:r w:rsidRPr="0037533D">
                    <w:rPr>
                      <w:sz w:val="22"/>
                      <w:szCs w:val="22"/>
                    </w:rPr>
                    <w:t>Техническое задание</w:t>
                  </w:r>
                </w:p>
              </w:tc>
              <w:tc>
                <w:tcPr>
                  <w:tcW w:w="11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8031B" w:rsidRPr="0037533D" w:rsidRDefault="0018031B" w:rsidP="00AD7648">
                  <w:pPr>
                    <w:pStyle w:val="ab"/>
                    <w:spacing w:before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</w:t>
                  </w:r>
                  <w:r w:rsidRPr="007239F5">
                    <w:rPr>
                      <w:sz w:val="22"/>
                      <w:szCs w:val="22"/>
                    </w:rPr>
                    <w:t>Стул офисный</w:t>
                  </w:r>
                </w:p>
              </w:tc>
              <w:tc>
                <w:tcPr>
                  <w:tcW w:w="2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8031B" w:rsidRDefault="0018031B" w:rsidP="00AD7648">
                  <w:pPr>
                    <w:pStyle w:val="ab"/>
                    <w:spacing w:before="0" w:after="0"/>
                    <w:rPr>
                      <w:sz w:val="22"/>
                      <w:szCs w:val="22"/>
                    </w:rPr>
                  </w:pPr>
                  <w:r w:rsidRPr="0037533D">
                    <w:rPr>
                      <w:sz w:val="22"/>
                      <w:szCs w:val="22"/>
                    </w:rPr>
                    <w:t xml:space="preserve">Допустимы ли другие размеры стула?: </w:t>
                  </w:r>
                </w:p>
                <w:p w:rsidR="0018031B" w:rsidRDefault="0018031B" w:rsidP="00AD7648">
                  <w:pPr>
                    <w:pStyle w:val="ab"/>
                    <w:spacing w:before="0" w:after="0"/>
                    <w:rPr>
                      <w:sz w:val="22"/>
                      <w:szCs w:val="22"/>
                    </w:rPr>
                  </w:pPr>
                  <w:r w:rsidRPr="0037533D">
                    <w:rPr>
                      <w:sz w:val="22"/>
                      <w:szCs w:val="22"/>
                    </w:rPr>
                    <w:t xml:space="preserve">либо 830*460*500 (высота сиденья 440) </w:t>
                  </w:r>
                </w:p>
                <w:p w:rsidR="0018031B" w:rsidRPr="0037533D" w:rsidRDefault="0018031B" w:rsidP="00AD7648">
                  <w:pPr>
                    <w:pStyle w:val="ab"/>
                    <w:spacing w:before="0" w:after="0"/>
                    <w:rPr>
                      <w:sz w:val="22"/>
                      <w:szCs w:val="22"/>
                    </w:rPr>
                  </w:pPr>
                  <w:r w:rsidRPr="0037533D">
                    <w:rPr>
                      <w:sz w:val="22"/>
                      <w:szCs w:val="22"/>
                    </w:rPr>
                    <w:t>либо 828*482*545 (высота сиденья 460) мм</w:t>
                  </w:r>
                </w:p>
              </w:tc>
            </w:tr>
            <w:tr w:rsidR="0018031B" w:rsidRPr="007A3CAB" w:rsidTr="004A4AA4">
              <w:tblPrEx>
                <w:tblCellMar>
                  <w:top w:w="0" w:type="dxa"/>
                  <w:bottom w:w="0" w:type="dxa"/>
                </w:tblCellMar>
              </w:tblPrEx>
              <w:trPr>
                <w:trHeight w:val="295"/>
              </w:trPr>
              <w:tc>
                <w:tcPr>
                  <w:tcW w:w="23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8031B" w:rsidRPr="007A3CAB" w:rsidRDefault="0018031B" w:rsidP="004A4AA4">
                  <w:pPr>
                    <w:pStyle w:val="ab"/>
                    <w:spacing w:before="0" w:after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3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8031B" w:rsidRPr="0037533D" w:rsidRDefault="0018031B" w:rsidP="004A4AA4">
                  <w:pPr>
                    <w:pStyle w:val="ab"/>
                    <w:spacing w:before="0"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8031B" w:rsidRPr="0037533D" w:rsidRDefault="0018031B" w:rsidP="004A4AA4">
                  <w:pPr>
                    <w:pStyle w:val="ab"/>
                    <w:spacing w:before="0" w:after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8031B" w:rsidRPr="0037533D" w:rsidRDefault="0018031B" w:rsidP="004A4AA4">
                  <w:pPr>
                    <w:pStyle w:val="ab"/>
                    <w:spacing w:before="0" w:after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3A00" w:rsidRPr="0072726D" w:rsidRDefault="00543A00" w:rsidP="0072726D">
            <w:pPr>
              <w:pStyle w:val="a8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DA" w:rsidRDefault="00F233DA" w:rsidP="00F233DA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отношении размеров стула Заказчик будет вносить изменения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документацию о проведении запроса котировок в электронной форме.</w:t>
            </w:r>
          </w:p>
          <w:p w:rsidR="00543A00" w:rsidRPr="0072726D" w:rsidRDefault="00543A00" w:rsidP="00424FD9">
            <w:pPr>
              <w:pStyle w:val="a8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01977" w:rsidRPr="0072726D" w:rsidRDefault="00601977" w:rsidP="006A197C">
      <w:pPr>
        <w:rPr>
          <w:sz w:val="22"/>
          <w:szCs w:val="22"/>
        </w:rPr>
      </w:pPr>
    </w:p>
    <w:sectPr w:rsidR="00601977" w:rsidRPr="0072726D" w:rsidSect="004A3911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D6E" w:rsidRDefault="00124D6E" w:rsidP="004A3911">
      <w:r>
        <w:separator/>
      </w:r>
    </w:p>
  </w:endnote>
  <w:endnote w:type="continuationSeparator" w:id="0">
    <w:p w:rsidR="00124D6E" w:rsidRDefault="00124D6E" w:rsidP="004A3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D6E" w:rsidRDefault="00124D6E" w:rsidP="004A3911">
      <w:r>
        <w:separator/>
      </w:r>
    </w:p>
  </w:footnote>
  <w:footnote w:type="continuationSeparator" w:id="0">
    <w:p w:rsidR="00124D6E" w:rsidRDefault="00124D6E" w:rsidP="004A3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71B"/>
    <w:multiLevelType w:val="hybridMultilevel"/>
    <w:tmpl w:val="1E70F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3BBD"/>
    <w:multiLevelType w:val="hybridMultilevel"/>
    <w:tmpl w:val="23143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66C9"/>
    <w:multiLevelType w:val="multilevel"/>
    <w:tmpl w:val="A1E2E3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3">
    <w:nsid w:val="19E64E57"/>
    <w:multiLevelType w:val="hybridMultilevel"/>
    <w:tmpl w:val="AE92C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B7A9B"/>
    <w:multiLevelType w:val="hybridMultilevel"/>
    <w:tmpl w:val="125465C8"/>
    <w:lvl w:ilvl="0" w:tplc="79041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166F37"/>
    <w:multiLevelType w:val="hybridMultilevel"/>
    <w:tmpl w:val="CEC4DA94"/>
    <w:lvl w:ilvl="0" w:tplc="C8DA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FB3507"/>
    <w:multiLevelType w:val="hybridMultilevel"/>
    <w:tmpl w:val="CE80C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3717D"/>
    <w:multiLevelType w:val="hybridMultilevel"/>
    <w:tmpl w:val="DD605604"/>
    <w:lvl w:ilvl="0" w:tplc="B1186B68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B2BD5"/>
    <w:multiLevelType w:val="hybridMultilevel"/>
    <w:tmpl w:val="AE92C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5A9"/>
    <w:rsid w:val="00040FE3"/>
    <w:rsid w:val="001101F9"/>
    <w:rsid w:val="00120035"/>
    <w:rsid w:val="00124D6E"/>
    <w:rsid w:val="0018031B"/>
    <w:rsid w:val="001C6B86"/>
    <w:rsid w:val="002511A0"/>
    <w:rsid w:val="00255B9A"/>
    <w:rsid w:val="002B7ECE"/>
    <w:rsid w:val="00310F16"/>
    <w:rsid w:val="003A77EE"/>
    <w:rsid w:val="003C5DB4"/>
    <w:rsid w:val="00424FD9"/>
    <w:rsid w:val="004317D3"/>
    <w:rsid w:val="004A3911"/>
    <w:rsid w:val="004A3B51"/>
    <w:rsid w:val="0050210D"/>
    <w:rsid w:val="00543A00"/>
    <w:rsid w:val="005B7C5B"/>
    <w:rsid w:val="00601977"/>
    <w:rsid w:val="00615F7D"/>
    <w:rsid w:val="00683B95"/>
    <w:rsid w:val="006A197C"/>
    <w:rsid w:val="0072726D"/>
    <w:rsid w:val="007410F9"/>
    <w:rsid w:val="00777509"/>
    <w:rsid w:val="008A75A9"/>
    <w:rsid w:val="008B4C4F"/>
    <w:rsid w:val="00901780"/>
    <w:rsid w:val="009F3E3D"/>
    <w:rsid w:val="00BA6817"/>
    <w:rsid w:val="00DF3311"/>
    <w:rsid w:val="00E71DD3"/>
    <w:rsid w:val="00E76398"/>
    <w:rsid w:val="00EC2432"/>
    <w:rsid w:val="00F07030"/>
    <w:rsid w:val="00F233DA"/>
    <w:rsid w:val="00F666A5"/>
    <w:rsid w:val="00F73A1F"/>
    <w:rsid w:val="00FC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5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7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7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7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75A9"/>
    <w:pPr>
      <w:ind w:left="720"/>
      <w:contextualSpacing/>
    </w:pPr>
  </w:style>
  <w:style w:type="paragraph" w:customStyle="1" w:styleId="Default">
    <w:name w:val="Default"/>
    <w:rsid w:val="00424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annotation text"/>
    <w:basedOn w:val="a"/>
    <w:link w:val="a9"/>
    <w:uiPriority w:val="99"/>
    <w:unhideWhenUsed/>
    <w:rsid w:val="00424F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rsid w:val="00424FD9"/>
    <w:rPr>
      <w:sz w:val="20"/>
      <w:szCs w:val="20"/>
    </w:rPr>
  </w:style>
  <w:style w:type="paragraph" w:customStyle="1" w:styleId="aa">
    <w:name w:val="ТКД Таб Заголовок"/>
    <w:basedOn w:val="a"/>
    <w:rsid w:val="0018031B"/>
    <w:pPr>
      <w:spacing w:before="20" w:after="20"/>
      <w:jc w:val="center"/>
    </w:pPr>
    <w:rPr>
      <w:rFonts w:cs="Courier New"/>
      <w:color w:val="000000"/>
      <w:sz w:val="16"/>
      <w:szCs w:val="20"/>
    </w:rPr>
  </w:style>
  <w:style w:type="paragraph" w:customStyle="1" w:styleId="ab">
    <w:name w:val="ТКД Таб Текст"/>
    <w:basedOn w:val="a"/>
    <w:rsid w:val="0018031B"/>
    <w:pPr>
      <w:spacing w:before="40" w:after="40"/>
    </w:pPr>
    <w:rPr>
      <w:rFonts w:cs="Courier New"/>
      <w:color w:val="000000"/>
      <w:szCs w:val="20"/>
    </w:rPr>
  </w:style>
  <w:style w:type="paragraph" w:customStyle="1" w:styleId="1">
    <w:name w:val="Обычный1"/>
    <w:link w:val="Normal"/>
    <w:uiPriority w:val="99"/>
    <w:rsid w:val="0018031B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Normal">
    <w:name w:val="Normal Знак"/>
    <w:link w:val="1"/>
    <w:uiPriority w:val="99"/>
    <w:locked/>
    <w:rsid w:val="0018031B"/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2019-05-27T01:23:00Z</dcterms:created>
  <dcterms:modified xsi:type="dcterms:W3CDTF">2019-05-27T01:57:00Z</dcterms:modified>
</cp:coreProperties>
</file>